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27" w:rsidRDefault="00225127" w:rsidP="00225127">
      <w:pPr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>
        <w:t xml:space="preserve"> </w:t>
      </w:r>
      <w:r>
        <w:rPr>
          <w:b/>
          <w:sz w:val="32"/>
        </w:rPr>
        <w:t>Экономическое положение Украины</w:t>
      </w:r>
      <w:r w:rsidR="00DA397B">
        <w:rPr>
          <w:b/>
          <w:sz w:val="32"/>
        </w:rPr>
        <w:t xml:space="preserve"> во второй половине 70</w:t>
      </w:r>
      <w:r>
        <w:rPr>
          <w:b/>
          <w:sz w:val="32"/>
        </w:rPr>
        <w:t xml:space="preserve">-х гг. – </w:t>
      </w:r>
      <w:proofErr w:type="gramStart"/>
      <w:r>
        <w:rPr>
          <w:b/>
          <w:sz w:val="32"/>
        </w:rPr>
        <w:t>в начале</w:t>
      </w:r>
      <w:proofErr w:type="gramEnd"/>
      <w:r>
        <w:rPr>
          <w:b/>
          <w:sz w:val="32"/>
        </w:rPr>
        <w:t xml:space="preserve"> 80-х гг.</w:t>
      </w:r>
    </w:p>
    <w:p w:rsidR="00225127" w:rsidRDefault="00225127" w:rsidP="00225127">
      <w:pPr>
        <w:spacing w:line="240" w:lineRule="auto"/>
        <w:jc w:val="both"/>
      </w:pPr>
      <w:r>
        <w:rPr>
          <w:b/>
          <w:i/>
        </w:rPr>
        <w:t>Цель:</w:t>
      </w:r>
      <w:r>
        <w:t xml:space="preserve"> объяснить основные тенденции экономического развития Украины, сравнить реформы Хрущева с реформами второй половины 60-х гг., определить причины и последствия этих реформ,    развивать критическое мышление, умение высказывать собственное мнение, воспитывать уважение к истории своего народа.</w:t>
      </w:r>
    </w:p>
    <w:p w:rsidR="00225127" w:rsidRDefault="00225127" w:rsidP="00225127">
      <w:pPr>
        <w:spacing w:line="240" w:lineRule="auto"/>
        <w:jc w:val="both"/>
      </w:pPr>
      <w:r>
        <w:rPr>
          <w:b/>
          <w:i/>
        </w:rPr>
        <w:t>Тип урока:</w:t>
      </w:r>
      <w:r>
        <w:t xml:space="preserve"> усвоение новых знаний.</w:t>
      </w:r>
    </w:p>
    <w:p w:rsidR="00225127" w:rsidRDefault="00225127" w:rsidP="00225127">
      <w:pPr>
        <w:spacing w:line="240" w:lineRule="auto"/>
        <w:jc w:val="both"/>
      </w:pPr>
      <w:r>
        <w:rPr>
          <w:b/>
          <w:i/>
        </w:rPr>
        <w:t>Основные понятия</w:t>
      </w:r>
      <w:r>
        <w:t>: реформы Косыгина, хозрасчет, золотая пятилетка</w:t>
      </w:r>
    </w:p>
    <w:p w:rsidR="00225127" w:rsidRDefault="00225127" w:rsidP="00225127">
      <w:pPr>
        <w:spacing w:line="240" w:lineRule="auto"/>
        <w:jc w:val="both"/>
      </w:pPr>
      <w:r>
        <w:rPr>
          <w:b/>
          <w:i/>
        </w:rPr>
        <w:t>Основные даты</w:t>
      </w:r>
      <w:r>
        <w:t>: 1966 – 1970 – восьмая (золотая) пятилетка, 1982 – принятие продовольственной программы.</w:t>
      </w:r>
    </w:p>
    <w:p w:rsidR="00225127" w:rsidRDefault="00225127" w:rsidP="00225127">
      <w:pPr>
        <w:spacing w:line="240" w:lineRule="auto"/>
        <w:jc w:val="center"/>
        <w:rPr>
          <w:b/>
        </w:rPr>
      </w:pPr>
      <w:r>
        <w:rPr>
          <w:b/>
        </w:rPr>
        <w:t>Ход урока</w:t>
      </w:r>
    </w:p>
    <w:p w:rsidR="00225127" w:rsidRDefault="00225127" w:rsidP="00225127">
      <w:pPr>
        <w:spacing w:line="240" w:lineRule="auto"/>
        <w:jc w:val="both"/>
        <w:rPr>
          <w:b/>
        </w:rPr>
      </w:pPr>
      <w:r>
        <w:rPr>
          <w:b/>
        </w:rPr>
        <w:t>Ι. Организация учебной деятельности</w:t>
      </w:r>
    </w:p>
    <w:p w:rsidR="00225127" w:rsidRDefault="00225127" w:rsidP="00225127">
      <w:pPr>
        <w:spacing w:line="240" w:lineRule="auto"/>
        <w:jc w:val="both"/>
        <w:rPr>
          <w:b/>
        </w:rPr>
      </w:pPr>
      <w:r>
        <w:rPr>
          <w:b/>
        </w:rPr>
        <w:t>ΙΙ. Актуализация опорных знаний</w:t>
      </w:r>
    </w:p>
    <w:p w:rsidR="00225127" w:rsidRDefault="00225127" w:rsidP="00225127">
      <w:pPr>
        <w:spacing w:line="240" w:lineRule="auto"/>
        <w:jc w:val="both"/>
        <w:rPr>
          <w:i/>
        </w:rPr>
      </w:pPr>
      <w:r>
        <w:rPr>
          <w:i/>
        </w:rPr>
        <w:t>Беседа:</w:t>
      </w:r>
    </w:p>
    <w:p w:rsidR="00225127" w:rsidRDefault="00225127" w:rsidP="00225127">
      <w:pPr>
        <w:pStyle w:val="a3"/>
        <w:numPr>
          <w:ilvl w:val="0"/>
          <w:numId w:val="6"/>
        </w:numPr>
        <w:spacing w:after="0" w:line="240" w:lineRule="auto"/>
      </w:pPr>
      <w:r>
        <w:t xml:space="preserve">Назовите причины проведения </w:t>
      </w:r>
      <w:proofErr w:type="spellStart"/>
      <w:r>
        <w:t>косыгинских</w:t>
      </w:r>
      <w:proofErr w:type="spellEnd"/>
      <w:r>
        <w:t xml:space="preserve"> реформ.</w:t>
      </w:r>
    </w:p>
    <w:p w:rsidR="00225127" w:rsidRDefault="00225127" w:rsidP="00225127">
      <w:pPr>
        <w:pStyle w:val="a3"/>
        <w:numPr>
          <w:ilvl w:val="0"/>
          <w:numId w:val="6"/>
        </w:numPr>
        <w:spacing w:after="0" w:line="240" w:lineRule="auto"/>
      </w:pPr>
      <w:r>
        <w:t>Какие причины обусловили провал реформ?</w:t>
      </w:r>
    </w:p>
    <w:p w:rsidR="00225127" w:rsidRDefault="00225127" w:rsidP="00225127">
      <w:pPr>
        <w:spacing w:line="240" w:lineRule="auto"/>
        <w:jc w:val="both"/>
        <w:rPr>
          <w:b/>
        </w:rPr>
      </w:pPr>
      <w:r>
        <w:rPr>
          <w:b/>
        </w:rPr>
        <w:t>ΙΙΙ.</w:t>
      </w:r>
      <w:r>
        <w:t xml:space="preserve"> </w:t>
      </w:r>
      <w:r>
        <w:rPr>
          <w:b/>
        </w:rPr>
        <w:t xml:space="preserve">Мотивация учебной деятельности </w:t>
      </w:r>
    </w:p>
    <w:p w:rsidR="00225127" w:rsidRDefault="00225127" w:rsidP="00225127">
      <w:pPr>
        <w:spacing w:after="0" w:line="240" w:lineRule="auto"/>
        <w:jc w:val="both"/>
        <w:rPr>
          <w:lang w:val="uk-UA"/>
        </w:rPr>
      </w:pPr>
      <w:proofErr w:type="spellStart"/>
      <w:r>
        <w:rPr>
          <w:lang w:val="uk-UA"/>
        </w:rPr>
        <w:t>Работа</w:t>
      </w:r>
      <w:proofErr w:type="spellEnd"/>
      <w:r>
        <w:rPr>
          <w:lang w:val="uk-UA"/>
        </w:rPr>
        <w:t xml:space="preserve"> с документами.</w:t>
      </w:r>
    </w:p>
    <w:p w:rsidR="00225127" w:rsidRDefault="00225127" w:rsidP="00225127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«По </w:t>
      </w:r>
      <w:proofErr w:type="spellStart"/>
      <w:r>
        <w:rPr>
          <w:lang w:val="uk-UA"/>
        </w:rPr>
        <w:t>многим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важнейшим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показателям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особенно</w:t>
      </w:r>
      <w:proofErr w:type="spellEnd"/>
      <w:r>
        <w:rPr>
          <w:lang w:val="uk-UA"/>
        </w:rPr>
        <w:t xml:space="preserve"> по </w:t>
      </w:r>
      <w:proofErr w:type="spellStart"/>
      <w:r>
        <w:rPr>
          <w:lang w:val="uk-UA"/>
        </w:rPr>
        <w:t>объемам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продукции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капиталовложениям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Украина</w:t>
      </w:r>
      <w:proofErr w:type="spellEnd"/>
      <w:r>
        <w:rPr>
          <w:lang w:val="uk-UA"/>
        </w:rPr>
        <w:t xml:space="preserve"> достигла </w:t>
      </w:r>
      <w:proofErr w:type="spellStart"/>
      <w:r>
        <w:rPr>
          <w:lang w:val="uk-UA"/>
        </w:rPr>
        <w:t>уровня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который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имел</w:t>
      </w:r>
      <w:proofErr w:type="spellEnd"/>
      <w:r>
        <w:rPr>
          <w:lang w:val="uk-UA"/>
        </w:rPr>
        <w:t xml:space="preserve"> весь </w:t>
      </w:r>
      <w:proofErr w:type="spellStart"/>
      <w:r>
        <w:rPr>
          <w:lang w:val="uk-UA"/>
        </w:rPr>
        <w:t>Советский</w:t>
      </w:r>
      <w:proofErr w:type="spellEnd"/>
      <w:r>
        <w:rPr>
          <w:lang w:val="uk-UA"/>
        </w:rPr>
        <w:t xml:space="preserve"> Союз </w:t>
      </w:r>
      <w:proofErr w:type="spellStart"/>
      <w:r>
        <w:rPr>
          <w:lang w:val="uk-UA"/>
        </w:rPr>
        <w:t>накануне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Отечественной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войны</w:t>
      </w:r>
      <w:proofErr w:type="spellEnd"/>
      <w:r>
        <w:rPr>
          <w:lang w:val="uk-UA"/>
        </w:rPr>
        <w:t>». (П.Шелест)</w:t>
      </w:r>
    </w:p>
    <w:p w:rsidR="00225127" w:rsidRDefault="00225127" w:rsidP="00225127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«Для </w:t>
      </w:r>
      <w:proofErr w:type="spellStart"/>
      <w:r w:rsidR="00DA397B">
        <w:rPr>
          <w:lang w:val="uk-UA"/>
        </w:rPr>
        <w:t>соци</w:t>
      </w:r>
      <w:r>
        <w:rPr>
          <w:lang w:val="uk-UA"/>
        </w:rPr>
        <w:t>ально-экономического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развития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Украины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период</w:t>
      </w:r>
      <w:proofErr w:type="spellEnd"/>
      <w:r>
        <w:rPr>
          <w:lang w:val="uk-UA"/>
        </w:rPr>
        <w:t xml:space="preserve"> с 1965 – 1985гг. </w:t>
      </w:r>
      <w:proofErr w:type="spellStart"/>
      <w:r>
        <w:rPr>
          <w:lang w:val="uk-UA"/>
        </w:rPr>
        <w:t>Были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характерны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диспропорциональность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затухание</w:t>
      </w:r>
      <w:proofErr w:type="spellEnd"/>
      <w:r>
        <w:rPr>
          <w:lang w:val="uk-UA"/>
        </w:rPr>
        <w:t xml:space="preserve">, </w:t>
      </w:r>
      <w:proofErr w:type="spellStart"/>
      <w:r w:rsidR="00DA397B">
        <w:rPr>
          <w:lang w:val="uk-UA"/>
        </w:rPr>
        <w:t>тенденци</w:t>
      </w:r>
      <w:r>
        <w:rPr>
          <w:lang w:val="uk-UA"/>
        </w:rPr>
        <w:t>я</w:t>
      </w:r>
      <w:proofErr w:type="spellEnd"/>
      <w:r>
        <w:rPr>
          <w:lang w:val="uk-UA"/>
        </w:rPr>
        <w:t xml:space="preserve"> к </w:t>
      </w:r>
      <w:proofErr w:type="spellStart"/>
      <w:r>
        <w:rPr>
          <w:lang w:val="uk-UA"/>
        </w:rPr>
        <w:t>стагнаци</w:t>
      </w:r>
      <w:r w:rsidR="00DA397B">
        <w:rPr>
          <w:lang w:val="uk-UA"/>
        </w:rPr>
        <w:t>и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Кризисные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явления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углубллись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под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действием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особенностей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функционирования</w:t>
      </w:r>
      <w:proofErr w:type="spellEnd"/>
      <w:r>
        <w:rPr>
          <w:lang w:val="uk-UA"/>
        </w:rPr>
        <w:t xml:space="preserve"> хазяйства </w:t>
      </w:r>
      <w:proofErr w:type="spellStart"/>
      <w:r w:rsidR="00DA397B">
        <w:rPr>
          <w:lang w:val="uk-UA"/>
        </w:rPr>
        <w:t>республики</w:t>
      </w:r>
      <w:proofErr w:type="spellEnd"/>
      <w:r w:rsidR="00DA397B">
        <w:rPr>
          <w:lang w:val="uk-UA"/>
        </w:rPr>
        <w:t xml:space="preserve"> (</w:t>
      </w:r>
      <w:proofErr w:type="spellStart"/>
      <w:r w:rsidR="00DA397B">
        <w:rPr>
          <w:lang w:val="uk-UA"/>
        </w:rPr>
        <w:t>состоянием</w:t>
      </w:r>
      <w:proofErr w:type="spellEnd"/>
      <w:r w:rsidR="00DA397B">
        <w:rPr>
          <w:lang w:val="uk-UA"/>
        </w:rPr>
        <w:t xml:space="preserve"> </w:t>
      </w:r>
      <w:proofErr w:type="spellStart"/>
      <w:r w:rsidR="00DA397B">
        <w:rPr>
          <w:lang w:val="uk-UA"/>
        </w:rPr>
        <w:t>экологии</w:t>
      </w:r>
      <w:proofErr w:type="spellEnd"/>
      <w:r w:rsidR="00DA397B">
        <w:rPr>
          <w:lang w:val="uk-UA"/>
        </w:rPr>
        <w:t xml:space="preserve">, </w:t>
      </w:r>
      <w:proofErr w:type="spellStart"/>
      <w:r w:rsidR="00DA397B">
        <w:rPr>
          <w:lang w:val="uk-UA"/>
        </w:rPr>
        <w:t>деформированной</w:t>
      </w:r>
      <w:proofErr w:type="spellEnd"/>
      <w:r w:rsidR="00DA397B">
        <w:rPr>
          <w:lang w:val="uk-UA"/>
        </w:rPr>
        <w:t xml:space="preserve"> </w:t>
      </w:r>
      <w:proofErr w:type="spellStart"/>
      <w:r w:rsidR="00DA397B">
        <w:rPr>
          <w:lang w:val="uk-UA"/>
        </w:rPr>
        <w:t>структурой</w:t>
      </w:r>
      <w:proofErr w:type="spellEnd"/>
      <w:r w:rsidR="00DA397B">
        <w:rPr>
          <w:lang w:val="uk-UA"/>
        </w:rPr>
        <w:t xml:space="preserve"> </w:t>
      </w:r>
      <w:proofErr w:type="spellStart"/>
      <w:r w:rsidR="00DA397B">
        <w:rPr>
          <w:lang w:val="uk-UA"/>
        </w:rPr>
        <w:t>размещения</w:t>
      </w:r>
      <w:proofErr w:type="spellEnd"/>
      <w:r w:rsidR="00DA397B">
        <w:rPr>
          <w:lang w:val="uk-UA"/>
        </w:rPr>
        <w:t xml:space="preserve"> продуктивних сил и т.д.). (Бойко).</w:t>
      </w:r>
    </w:p>
    <w:p w:rsidR="00DA397B" w:rsidRDefault="00DA397B" w:rsidP="00225127">
      <w:pPr>
        <w:spacing w:after="0" w:line="240" w:lineRule="auto"/>
        <w:jc w:val="both"/>
        <w:rPr>
          <w:lang w:val="uk-UA"/>
        </w:rPr>
      </w:pPr>
    </w:p>
    <w:p w:rsidR="00225127" w:rsidRPr="007C015C" w:rsidRDefault="00225127" w:rsidP="00225127">
      <w:pPr>
        <w:spacing w:line="240" w:lineRule="auto"/>
        <w:jc w:val="both"/>
        <w:rPr>
          <w:b/>
        </w:rPr>
      </w:pPr>
      <w:r>
        <w:rPr>
          <w:b/>
        </w:rPr>
        <w:t>ΙV. Изучение нового материала</w:t>
      </w:r>
    </w:p>
    <w:p w:rsidR="00225127" w:rsidRDefault="00DA397B" w:rsidP="00DA397B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>
        <w:rPr>
          <w:b/>
          <w:lang w:val="uk-UA"/>
        </w:rPr>
        <w:t>Экономическое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полжение</w:t>
      </w:r>
      <w:proofErr w:type="spellEnd"/>
      <w:r>
        <w:rPr>
          <w:b/>
          <w:lang w:val="uk-UA"/>
        </w:rPr>
        <w:t xml:space="preserve"> УССР в 70-е – в </w:t>
      </w:r>
      <w:proofErr w:type="spellStart"/>
      <w:r>
        <w:rPr>
          <w:b/>
          <w:lang w:val="uk-UA"/>
        </w:rPr>
        <w:t>начале</w:t>
      </w:r>
      <w:proofErr w:type="spellEnd"/>
      <w:r>
        <w:rPr>
          <w:b/>
          <w:lang w:val="uk-UA"/>
        </w:rPr>
        <w:t xml:space="preserve"> 80-х гг.</w:t>
      </w:r>
    </w:p>
    <w:p w:rsidR="00225127" w:rsidRDefault="00225127" w:rsidP="00225127">
      <w:pPr>
        <w:spacing w:line="240" w:lineRule="auto"/>
        <w:jc w:val="both"/>
        <w:rPr>
          <w:i/>
        </w:rPr>
      </w:pPr>
      <w:r>
        <w:rPr>
          <w:i/>
        </w:rPr>
        <w:t>Слушание лекции с составлением тезисного конспекта.</w:t>
      </w:r>
    </w:p>
    <w:p w:rsidR="00DA397B" w:rsidRDefault="00DA397B" w:rsidP="00225127">
      <w:pPr>
        <w:spacing w:line="240" w:lineRule="auto"/>
        <w:jc w:val="both"/>
      </w:pPr>
      <w:r>
        <w:t xml:space="preserve">70-80 гг. определялись дальнейшим наступлением центра на национальные интересы союзных республик. Союзные ведомства на свое усмотрение использовали богатства и трудовые ресурсы Украины. Лишь они монопольно решали, где, сколько и когда строить, что в Украине производить и куда направлять, их главным аргументом была экономическая целесообразность, </w:t>
      </w:r>
      <w:r>
        <w:lastRenderedPageBreak/>
        <w:t xml:space="preserve">хоть за этим скрывалась политика сохранения российской империи. Первостепенное внимание уделялось угольной промышленности, черной металлургии, тяжелому и электротехническому машиностроению, военно-промышленному комплексу. </w:t>
      </w:r>
      <w:r w:rsidR="007449FA">
        <w:t>В Украине сооружались новые горно-обогатительные, трубные, металлургические заводы и другие промышленные гиганты</w:t>
      </w:r>
      <w:proofErr w:type="gramStart"/>
      <w:r w:rsidR="007449FA">
        <w:t>.</w:t>
      </w:r>
      <w:proofErr w:type="gramEnd"/>
      <w:r w:rsidR="007449FA">
        <w:t xml:space="preserve"> Нередко они строились по устаревшим технологиям, что приводило к загрязнению окружающей среды. На Донбассе, в промышленных центрах </w:t>
      </w:r>
      <w:proofErr w:type="spellStart"/>
      <w:r w:rsidR="007449FA">
        <w:t>Надднепрянщины</w:t>
      </w:r>
      <w:proofErr w:type="spellEnd"/>
      <w:r w:rsidR="007449FA">
        <w:t xml:space="preserve">, Западной Украины, во многих городах республики уровень загрязнения значительно превышал допустимые нормы. </w:t>
      </w:r>
    </w:p>
    <w:p w:rsidR="007449FA" w:rsidRDefault="007449FA" w:rsidP="00225127">
      <w:pPr>
        <w:spacing w:line="240" w:lineRule="auto"/>
        <w:jc w:val="both"/>
      </w:pPr>
      <w:r>
        <w:t xml:space="preserve">Одновременно ухудшалось положение с водой; в республике интенсивно строились предприятия «большой химии», причем форсированная «химизация» большинства регионов не отвечала потребностям Украины. </w:t>
      </w:r>
    </w:p>
    <w:p w:rsidR="007449FA" w:rsidRDefault="007449FA" w:rsidP="00225127">
      <w:pPr>
        <w:spacing w:line="240" w:lineRule="auto"/>
        <w:jc w:val="both"/>
      </w:pPr>
      <w:r>
        <w:t>«Искусственные моря» поглотили около 1 млн. гектар плодородных земель. О нецелесообразности строительства Киевского, Кременчугского и др. водохранилищ предупреждали ученые, литераторы, публицисты, протестовали местные жители, которые были вынуждены переселяться. Но власть игнорировала мнение общественности.</w:t>
      </w:r>
    </w:p>
    <w:p w:rsidR="00EE3613" w:rsidRDefault="007449FA" w:rsidP="00225127">
      <w:pPr>
        <w:spacing w:line="240" w:lineRule="auto"/>
        <w:jc w:val="both"/>
      </w:pPr>
      <w:r>
        <w:t>На протяжении короткого промежутка времени без надлежащего обоснования, расчетов, по устаревшим и несовершенным технологиям, без учета геологических особенностей местности было сооружено 8 атомных электростанций. Центральные министерства и ведомства довели концентрацию атомных электростанций</w:t>
      </w:r>
      <w:r w:rsidR="00EE3613">
        <w:t xml:space="preserve"> в Украине к опасному уровню. Необходимости в этом, с точки зрения интересов народного хозяйства республики, не было.</w:t>
      </w:r>
    </w:p>
    <w:p w:rsidR="00EE3613" w:rsidRDefault="00EE3613" w:rsidP="00225127">
      <w:pPr>
        <w:spacing w:line="240" w:lineRule="auto"/>
        <w:jc w:val="both"/>
      </w:pPr>
      <w:r>
        <w:t xml:space="preserve"> В Украине вырабатывался 21% общесоюзного объема электроэнергии, причем в республике использовали лишь часть, а остальное передавали соседним республикам и экспортировали за рубеж. Вырученными средствами распоряжался центр.</w:t>
      </w:r>
    </w:p>
    <w:p w:rsidR="00EE3613" w:rsidRDefault="00EE3613" w:rsidP="00225127">
      <w:pPr>
        <w:spacing w:line="240" w:lineRule="auto"/>
        <w:jc w:val="both"/>
      </w:pPr>
      <w:r>
        <w:t>Как и в предыдущие десятилетия</w:t>
      </w:r>
      <w:r w:rsidR="0055407B">
        <w:t>,</w:t>
      </w:r>
      <w:r>
        <w:t xml:space="preserve"> Украина оставалась одним из важнейших производителей оружия и разнообразных военных видов техники. Заказы военных выполняли лучшие предприятия, там концентрировались наиболее квалифицированные рабочие, инженерно-технические работники, ученые, туда направлялось наиболее качественное сырье и материалы</w:t>
      </w:r>
      <w:proofErr w:type="gramStart"/>
      <w:r>
        <w:t>.</w:t>
      </w:r>
      <w:proofErr w:type="gramEnd"/>
      <w:r>
        <w:t xml:space="preserve"> В Украине сформировался мощный ВПК, основу которого составляло руководство армии и оборонные предприятия. Это </w:t>
      </w:r>
      <w:r w:rsidR="0055407B">
        <w:t>было дополнительный фактор централизации.</w:t>
      </w:r>
    </w:p>
    <w:p w:rsidR="0055407B" w:rsidRDefault="0055407B" w:rsidP="00225127">
      <w:pPr>
        <w:spacing w:line="240" w:lineRule="auto"/>
        <w:jc w:val="both"/>
      </w:pPr>
      <w:r>
        <w:t xml:space="preserve">Одновременно развитие отрасли, которая занималась выпуском товаров народного потребления в республике, происходило очень медленно. Большинство машин и оборудования предприятий легкой и пищевой промышленности застарело, а эффективность их работы была очень низкой. </w:t>
      </w:r>
      <w:r>
        <w:lastRenderedPageBreak/>
        <w:t>Из-за этого неудовлетворительным было качество отечественных товаров, многие из которых были дефицитами.</w:t>
      </w:r>
    </w:p>
    <w:p w:rsidR="0055407B" w:rsidRDefault="0055407B" w:rsidP="00225127">
      <w:pPr>
        <w:spacing w:line="240" w:lineRule="auto"/>
        <w:jc w:val="both"/>
      </w:pPr>
      <w:r>
        <w:t>Сворачивание экономической реформы означало подавление хозяйственной инициативы, едва заметной самостоятельности предприятий, новых экономических методов управления предприятием, возвращением командно-административной системы</w:t>
      </w:r>
      <w:proofErr w:type="gramStart"/>
      <w:r>
        <w:t>.</w:t>
      </w:r>
      <w:proofErr w:type="gramEnd"/>
      <w:r>
        <w:t xml:space="preserve"> Господствующим оставался экстенсивных путь развития производства, т.е. рост объемов достигался за счет привлечения дополнительной рабочей силы, строительства новых предприятий на старой технологической основе, наращивание капиталовложений, расширение посевных площадей и т.д.</w:t>
      </w:r>
    </w:p>
    <w:p w:rsidR="000F2BBD" w:rsidRDefault="0055407B" w:rsidP="00225127">
      <w:pPr>
        <w:spacing w:line="240" w:lineRule="auto"/>
        <w:jc w:val="both"/>
      </w:pPr>
      <w:r>
        <w:t xml:space="preserve">В результате основные производственные фонды Украины в 1966 – 1985 </w:t>
      </w:r>
      <w:proofErr w:type="spellStart"/>
      <w:proofErr w:type="gramStart"/>
      <w:r>
        <w:t>гг</w:t>
      </w:r>
      <w:proofErr w:type="spellEnd"/>
      <w:proofErr w:type="gramEnd"/>
      <w:r>
        <w:t xml:space="preserve"> возросли в четверо, количество рабочих и служащих вросло в 1,5 раза, а капиталовложения в 2,5 раза. Если в первой пятилетке этого периода объем промышленной продукции возрос на 50%, то в последней – лишь </w:t>
      </w:r>
      <w:r w:rsidR="000F2BBD">
        <w:t>на 19, средне</w:t>
      </w:r>
      <w:r>
        <w:t>годовой прирост продукции сельского хозяйства снизился с 3,2 до 0,5%</w:t>
      </w:r>
      <w:r w:rsidR="000F2BBD">
        <w:t>.</w:t>
      </w:r>
    </w:p>
    <w:p w:rsidR="000F2BBD" w:rsidRDefault="000F2BBD" w:rsidP="00225127">
      <w:pPr>
        <w:spacing w:line="240" w:lineRule="auto"/>
        <w:jc w:val="both"/>
      </w:pPr>
      <w:r>
        <w:t>Создать комплексный межотраслевой план не удалось, как и сделать стимулирование зависимым от результатов труда. Расхождение интересов работника, предприятия и общества, нежизнеспособность производственных отношений обусловили крах экономических новаций.</w:t>
      </w:r>
    </w:p>
    <w:p w:rsidR="000F2BBD" w:rsidRDefault="000F2BBD" w:rsidP="00225127">
      <w:pPr>
        <w:spacing w:line="240" w:lineRule="auto"/>
        <w:jc w:val="both"/>
      </w:pPr>
      <w:r>
        <w:t>Вместо того</w:t>
      </w:r>
      <w:proofErr w:type="gramStart"/>
      <w:r>
        <w:t>,</w:t>
      </w:r>
      <w:proofErr w:type="gramEnd"/>
      <w:r>
        <w:t xml:space="preserve"> чтобы производственные пропорции регулировать потребностями потребления, т.е. рынком, социалистическая система вводила плановость, волюнтаристски устанавливала показатели. Кроме того, в 70-е – 80-е годы чрезвычайно распространилась практика корректировки планов в сторону снижения. Все это вводило страну в систему тотального дефицита</w:t>
      </w:r>
      <w:proofErr w:type="gramStart"/>
      <w:r>
        <w:t>.</w:t>
      </w:r>
      <w:proofErr w:type="gramEnd"/>
      <w:r>
        <w:t xml:space="preserve"> Катастрофически не хватало одних вещей, и одновременно производилась масса никому не нужных товаров, лишь потому</w:t>
      </w:r>
      <w:r w:rsidR="001E2217">
        <w:t>,</w:t>
      </w:r>
      <w:r>
        <w:t xml:space="preserve"> что они были включены в план.</w:t>
      </w:r>
    </w:p>
    <w:p w:rsidR="000F2BBD" w:rsidRDefault="000F2BBD" w:rsidP="00225127">
      <w:pPr>
        <w:spacing w:line="240" w:lineRule="auto"/>
        <w:jc w:val="both"/>
      </w:pPr>
      <w:r>
        <w:t>В</w:t>
      </w:r>
      <w:r w:rsidR="001E2217">
        <w:t>ы</w:t>
      </w:r>
      <w:r>
        <w:t xml:space="preserve">сокоразвитые </w:t>
      </w:r>
      <w:r w:rsidR="001E2217">
        <w:t>страны</w:t>
      </w:r>
      <w:r>
        <w:t xml:space="preserve"> построили постиндустриальное общество</w:t>
      </w:r>
      <w:r w:rsidR="001E2217">
        <w:t>, вступили в технотронную эру. Украина же в составе СССР все еще продолжала индустриализацию</w:t>
      </w:r>
      <w:proofErr w:type="gramStart"/>
      <w:r w:rsidR="001E2217">
        <w:t>.</w:t>
      </w:r>
      <w:proofErr w:type="gramEnd"/>
      <w:r w:rsidR="001E2217">
        <w:t xml:space="preserve"> Но извлечение из производства оборудования, средний возраст которого в 1985 р. составил 28 лет, происходило очень медленно</w:t>
      </w:r>
      <w:proofErr w:type="gramStart"/>
      <w:r w:rsidR="001E2217">
        <w:t>.</w:t>
      </w:r>
      <w:proofErr w:type="gramEnd"/>
      <w:r w:rsidR="001E2217">
        <w:t xml:space="preserve"> Износ основных производственных фондов составил в 1961 г. – 28%, а в 1985г. – 43%. Хроническим сало невыполнение планов</w:t>
      </w:r>
      <w:proofErr w:type="gramStart"/>
      <w:r w:rsidR="001E2217">
        <w:t>.</w:t>
      </w:r>
      <w:proofErr w:type="gramEnd"/>
      <w:r w:rsidR="001E2217">
        <w:t xml:space="preserve"> Экономика республики, как и страны, стала  приближаться к кризису.</w:t>
      </w:r>
    </w:p>
    <w:p w:rsidR="001E2217" w:rsidRDefault="001E2217" w:rsidP="00225127">
      <w:pPr>
        <w:spacing w:line="240" w:lineRule="auto"/>
        <w:jc w:val="both"/>
      </w:pPr>
      <w:r>
        <w:t>В это время Украины все еще сохраняла за собой роль одной из наиболее важных топливно-энергетических, металлургических и машиностроительных баз страны.</w:t>
      </w:r>
    </w:p>
    <w:p w:rsidR="001E2217" w:rsidRPr="001E2217" w:rsidRDefault="001E2217" w:rsidP="001E2217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 w:rsidRPr="001E2217">
        <w:rPr>
          <w:b/>
        </w:rPr>
        <w:t>Негативные тенденции в развитии экономики Украины.</w:t>
      </w:r>
    </w:p>
    <w:p w:rsidR="001E2217" w:rsidRDefault="001E2217" w:rsidP="001E2217">
      <w:pPr>
        <w:pStyle w:val="a3"/>
        <w:numPr>
          <w:ilvl w:val="0"/>
          <w:numId w:val="7"/>
        </w:numPr>
        <w:spacing w:line="240" w:lineRule="auto"/>
        <w:jc w:val="both"/>
      </w:pPr>
      <w:r>
        <w:lastRenderedPageBreak/>
        <w:t>Неблагоприятная демографическая ситуация: снижение прироста населения, миграционные процессы, динамика в сторону старения населения;</w:t>
      </w:r>
    </w:p>
    <w:p w:rsidR="001E2217" w:rsidRDefault="001E2217" w:rsidP="001E2217">
      <w:pPr>
        <w:pStyle w:val="a3"/>
        <w:numPr>
          <w:ilvl w:val="0"/>
          <w:numId w:val="7"/>
        </w:numPr>
        <w:spacing w:line="240" w:lineRule="auto"/>
        <w:jc w:val="both"/>
      </w:pPr>
      <w:r>
        <w:t>Доминирование «уравниловки» оплаты труда;</w:t>
      </w:r>
    </w:p>
    <w:p w:rsidR="001E2217" w:rsidRDefault="001E2217" w:rsidP="001E2217">
      <w:pPr>
        <w:pStyle w:val="a3"/>
        <w:numPr>
          <w:ilvl w:val="0"/>
          <w:numId w:val="7"/>
        </w:numPr>
        <w:spacing w:line="240" w:lineRule="auto"/>
        <w:jc w:val="both"/>
      </w:pPr>
      <w:r>
        <w:t>Кризис организации труда;</w:t>
      </w:r>
    </w:p>
    <w:p w:rsidR="001E2217" w:rsidRDefault="001E2217" w:rsidP="001E2217">
      <w:pPr>
        <w:pStyle w:val="a3"/>
        <w:numPr>
          <w:ilvl w:val="0"/>
          <w:numId w:val="7"/>
        </w:numPr>
        <w:spacing w:line="240" w:lineRule="auto"/>
        <w:jc w:val="both"/>
      </w:pPr>
      <w:r>
        <w:t>Высокая интенсивность использования материальных, чел</w:t>
      </w:r>
      <w:r w:rsidR="003F1845">
        <w:t>овеческих и финансовых ресурсов.</w:t>
      </w:r>
    </w:p>
    <w:p w:rsidR="003F1845" w:rsidRDefault="003F1845" w:rsidP="003F1845">
      <w:pPr>
        <w:pStyle w:val="a3"/>
        <w:spacing w:line="240" w:lineRule="auto"/>
        <w:ind w:left="360"/>
        <w:jc w:val="both"/>
      </w:pPr>
    </w:p>
    <w:p w:rsidR="001E2217" w:rsidRPr="003F1845" w:rsidRDefault="001E2217" w:rsidP="001E2217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 w:rsidRPr="003F1845">
        <w:rPr>
          <w:b/>
        </w:rPr>
        <w:t>Особенности экономического развития Украины.</w:t>
      </w:r>
    </w:p>
    <w:p w:rsidR="001E2217" w:rsidRDefault="003F1845" w:rsidP="003F1845">
      <w:pPr>
        <w:pStyle w:val="a3"/>
        <w:numPr>
          <w:ilvl w:val="0"/>
          <w:numId w:val="9"/>
        </w:numPr>
        <w:spacing w:line="240" w:lineRule="auto"/>
        <w:jc w:val="both"/>
      </w:pPr>
      <w:r>
        <w:t>Деформированная структура размещения продуктивных сил.</w:t>
      </w:r>
    </w:p>
    <w:p w:rsidR="003F1845" w:rsidRDefault="003F1845" w:rsidP="003F1845">
      <w:pPr>
        <w:pStyle w:val="a3"/>
        <w:numPr>
          <w:ilvl w:val="0"/>
          <w:numId w:val="9"/>
        </w:numPr>
        <w:spacing w:line="240" w:lineRule="auto"/>
        <w:jc w:val="both"/>
      </w:pPr>
      <w:r>
        <w:t>Катастрофическая экологическая ситуация.</w:t>
      </w:r>
    </w:p>
    <w:p w:rsidR="003F1845" w:rsidRDefault="003F1845" w:rsidP="003F1845">
      <w:pPr>
        <w:pStyle w:val="a3"/>
        <w:numPr>
          <w:ilvl w:val="0"/>
          <w:numId w:val="9"/>
        </w:numPr>
        <w:spacing w:line="240" w:lineRule="auto"/>
        <w:jc w:val="both"/>
      </w:pPr>
      <w:r>
        <w:t>Значительный износ основных производственных фондов.</w:t>
      </w:r>
    </w:p>
    <w:p w:rsidR="003F1845" w:rsidRDefault="003F1845" w:rsidP="003F1845">
      <w:pPr>
        <w:pStyle w:val="a3"/>
        <w:numPr>
          <w:ilvl w:val="0"/>
          <w:numId w:val="9"/>
        </w:numPr>
        <w:spacing w:line="240" w:lineRule="auto"/>
        <w:jc w:val="both"/>
      </w:pPr>
      <w:r>
        <w:t>Хроническое отставание по принципиальным экономическим показателям.</w:t>
      </w:r>
    </w:p>
    <w:p w:rsidR="00225127" w:rsidRDefault="00225127" w:rsidP="00225127">
      <w:pPr>
        <w:spacing w:line="240" w:lineRule="auto"/>
        <w:jc w:val="both"/>
      </w:pPr>
      <w:r>
        <w:rPr>
          <w:b/>
        </w:rPr>
        <w:t>V. Закрепление новых знаний.</w:t>
      </w:r>
    </w:p>
    <w:p w:rsidR="00225127" w:rsidRDefault="00225127" w:rsidP="00225127">
      <w:pPr>
        <w:spacing w:after="0" w:line="240" w:lineRule="auto"/>
        <w:jc w:val="both"/>
        <w:rPr>
          <w:i/>
        </w:rPr>
      </w:pPr>
      <w:r>
        <w:rPr>
          <w:i/>
        </w:rPr>
        <w:t xml:space="preserve">Беседа: </w:t>
      </w:r>
    </w:p>
    <w:p w:rsidR="00225127" w:rsidRDefault="003F1845" w:rsidP="003F1845">
      <w:pPr>
        <w:pStyle w:val="a3"/>
        <w:numPr>
          <w:ilvl w:val="0"/>
          <w:numId w:val="10"/>
        </w:numPr>
        <w:spacing w:after="0" w:line="240" w:lineRule="auto"/>
      </w:pPr>
      <w:r>
        <w:t>Что мешало проведению экономических реформ в Украине?</w:t>
      </w:r>
    </w:p>
    <w:p w:rsidR="003F1845" w:rsidRDefault="003F1845" w:rsidP="003F1845">
      <w:pPr>
        <w:pStyle w:val="a3"/>
        <w:numPr>
          <w:ilvl w:val="0"/>
          <w:numId w:val="10"/>
        </w:numPr>
        <w:spacing w:after="0" w:line="240" w:lineRule="auto"/>
      </w:pPr>
      <w:r>
        <w:t>Какие негативные тенденции проявились в экономике Украины?</w:t>
      </w:r>
    </w:p>
    <w:p w:rsidR="003F1845" w:rsidRDefault="003F1845" w:rsidP="003F1845">
      <w:pPr>
        <w:pStyle w:val="a3"/>
        <w:numPr>
          <w:ilvl w:val="0"/>
          <w:numId w:val="10"/>
        </w:numPr>
        <w:spacing w:after="0" w:line="240" w:lineRule="auto"/>
      </w:pPr>
      <w:r>
        <w:t>Что свидетельствовало о «застое» в экономике?</w:t>
      </w:r>
    </w:p>
    <w:p w:rsidR="00225127" w:rsidRDefault="00225127" w:rsidP="00225127">
      <w:pPr>
        <w:spacing w:after="0"/>
        <w:jc w:val="both"/>
      </w:pPr>
      <w:r>
        <w:rPr>
          <w:b/>
        </w:rPr>
        <w:t>V. Домашнее задание</w:t>
      </w:r>
      <w:r>
        <w:t xml:space="preserve"> </w:t>
      </w:r>
    </w:p>
    <w:p w:rsidR="00225127" w:rsidRDefault="003F1845" w:rsidP="00225127">
      <w:pPr>
        <w:jc w:val="both"/>
      </w:pPr>
      <w:r>
        <w:t xml:space="preserve"> Проработать  § 17 – 18 до конца</w:t>
      </w:r>
      <w:proofErr w:type="gramStart"/>
      <w:r w:rsidR="00225127">
        <w:t xml:space="preserve"> ,</w:t>
      </w:r>
      <w:proofErr w:type="gramEnd"/>
      <w:r w:rsidR="00225127">
        <w:t xml:space="preserve"> ответить на вопросы в конце пар</w:t>
      </w:r>
      <w:r>
        <w:t>аграфа. Выписать достижения в экономике</w:t>
      </w:r>
    </w:p>
    <w:p w:rsidR="00225127" w:rsidRDefault="00225127" w:rsidP="00225127">
      <w:pPr>
        <w:jc w:val="both"/>
        <w:rPr>
          <w:b/>
        </w:rPr>
      </w:pPr>
      <w:r>
        <w:rPr>
          <w:b/>
        </w:rPr>
        <w:t>VΙ. Подведение итогов.</w:t>
      </w:r>
    </w:p>
    <w:p w:rsidR="00225127" w:rsidRDefault="00225127" w:rsidP="00225127"/>
    <w:p w:rsidR="000134B8" w:rsidRDefault="003F1845"/>
    <w:sectPr w:rsidR="000134B8" w:rsidSect="005D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594"/>
    <w:multiLevelType w:val="hybridMultilevel"/>
    <w:tmpl w:val="5224A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1F32"/>
    <w:multiLevelType w:val="hybridMultilevel"/>
    <w:tmpl w:val="035071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E95068"/>
    <w:multiLevelType w:val="hybridMultilevel"/>
    <w:tmpl w:val="D7A6AE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166212"/>
    <w:multiLevelType w:val="hybridMultilevel"/>
    <w:tmpl w:val="540257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C817A5"/>
    <w:multiLevelType w:val="hybridMultilevel"/>
    <w:tmpl w:val="7548B9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2A281F"/>
    <w:multiLevelType w:val="hybridMultilevel"/>
    <w:tmpl w:val="7C5C5DB2"/>
    <w:lvl w:ilvl="0" w:tplc="7564D8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2C7CC0"/>
    <w:multiLevelType w:val="hybridMultilevel"/>
    <w:tmpl w:val="EEC0D630"/>
    <w:lvl w:ilvl="0" w:tplc="9BEADB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BB2EBC"/>
    <w:multiLevelType w:val="hybridMultilevel"/>
    <w:tmpl w:val="1FD8F6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F97743"/>
    <w:multiLevelType w:val="hybridMultilevel"/>
    <w:tmpl w:val="CFB4D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127"/>
    <w:rsid w:val="000F2BBD"/>
    <w:rsid w:val="001E2217"/>
    <w:rsid w:val="00225127"/>
    <w:rsid w:val="003F1845"/>
    <w:rsid w:val="0055407B"/>
    <w:rsid w:val="005D0773"/>
    <w:rsid w:val="007449FA"/>
    <w:rsid w:val="007E4625"/>
    <w:rsid w:val="00862E62"/>
    <w:rsid w:val="009A3D45"/>
    <w:rsid w:val="00DA397B"/>
    <w:rsid w:val="00DE5BBE"/>
    <w:rsid w:val="00E60DDD"/>
    <w:rsid w:val="00EE3613"/>
    <w:rsid w:val="00F7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2013-01-22T07:30:00Z</dcterms:created>
  <dcterms:modified xsi:type="dcterms:W3CDTF">2013-01-22T10:16:00Z</dcterms:modified>
</cp:coreProperties>
</file>