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0F3" w:rsidRDefault="00B560F3" w:rsidP="00B560F3">
      <w:pPr>
        <w:spacing w:line="240" w:lineRule="auto"/>
        <w:jc w:val="both"/>
        <w:rPr>
          <w:b/>
          <w:sz w:val="32"/>
        </w:rPr>
      </w:pPr>
      <w:r>
        <w:rPr>
          <w:b/>
          <w:i/>
        </w:rPr>
        <w:t>Тема:</w:t>
      </w:r>
      <w:r>
        <w:t xml:space="preserve"> </w:t>
      </w:r>
      <w:r>
        <w:rPr>
          <w:b/>
          <w:sz w:val="32"/>
        </w:rPr>
        <w:t>Образование США</w:t>
      </w:r>
    </w:p>
    <w:p w:rsidR="00B560F3" w:rsidRDefault="00B560F3" w:rsidP="00B560F3">
      <w:pPr>
        <w:spacing w:line="240" w:lineRule="auto"/>
        <w:jc w:val="both"/>
      </w:pPr>
      <w:r>
        <w:rPr>
          <w:b/>
          <w:i/>
        </w:rPr>
        <w:t>Цель:</w:t>
      </w:r>
      <w:r>
        <w:t xml:space="preserve"> познакомить учеников с положением североамериканских колоний, выяснить причины, ход событий войны  независимость и последствия провозглашения США, сравнить экономическое развитие метрополии и колоний </w:t>
      </w:r>
      <w:proofErr w:type="gramStart"/>
      <w:r>
        <w:t>в</w:t>
      </w:r>
      <w:proofErr w:type="gramEnd"/>
      <w:r>
        <w:t xml:space="preserve"> </w:t>
      </w:r>
      <w:proofErr w:type="gramStart"/>
      <w:r>
        <w:t>Северной</w:t>
      </w:r>
      <w:proofErr w:type="gramEnd"/>
      <w:r>
        <w:t xml:space="preserve"> Америки</w:t>
      </w:r>
      <w:r w:rsidR="003235C5">
        <w:t>, развивать умение анализировать историческую информацию, критически мыслить, воспитывать интерес к истории народов мира.</w:t>
      </w:r>
    </w:p>
    <w:p w:rsidR="00B560F3" w:rsidRDefault="00B560F3" w:rsidP="00B560F3">
      <w:pPr>
        <w:spacing w:line="240" w:lineRule="auto"/>
        <w:jc w:val="both"/>
      </w:pPr>
      <w:r>
        <w:rPr>
          <w:b/>
          <w:i/>
        </w:rPr>
        <w:t>Тип урока:</w:t>
      </w:r>
      <w:r>
        <w:t xml:space="preserve"> комбинированный.</w:t>
      </w:r>
    </w:p>
    <w:p w:rsidR="00B560F3" w:rsidRDefault="00B560F3" w:rsidP="00B560F3">
      <w:pPr>
        <w:spacing w:line="240" w:lineRule="auto"/>
        <w:jc w:val="both"/>
      </w:pPr>
      <w:r>
        <w:rPr>
          <w:b/>
          <w:i/>
        </w:rPr>
        <w:t>Основные термины и понятия</w:t>
      </w:r>
      <w:r>
        <w:t xml:space="preserve">: </w:t>
      </w:r>
      <w:r w:rsidR="003235C5">
        <w:t>колония, метрополия, Бостонская бойня, Декларация независимости США, Версальский мир.</w:t>
      </w:r>
    </w:p>
    <w:p w:rsidR="00B560F3" w:rsidRDefault="00B560F3" w:rsidP="00B560F3">
      <w:pPr>
        <w:tabs>
          <w:tab w:val="right" w:pos="9355"/>
        </w:tabs>
        <w:spacing w:line="240" w:lineRule="auto"/>
        <w:jc w:val="both"/>
      </w:pPr>
      <w:r>
        <w:rPr>
          <w:b/>
          <w:i/>
        </w:rPr>
        <w:t>Даты</w:t>
      </w:r>
      <w:r>
        <w:t xml:space="preserve">: </w:t>
      </w:r>
    </w:p>
    <w:p w:rsidR="00B560F3" w:rsidRDefault="003235C5" w:rsidP="00B560F3">
      <w:pPr>
        <w:pStyle w:val="a3"/>
        <w:numPr>
          <w:ilvl w:val="0"/>
          <w:numId w:val="1"/>
        </w:numPr>
        <w:tabs>
          <w:tab w:val="right" w:pos="9355"/>
        </w:tabs>
        <w:spacing w:line="240" w:lineRule="auto"/>
        <w:jc w:val="both"/>
      </w:pPr>
      <w:r>
        <w:t>1607г. – образование первого постоянного поселения англичан в Америке;</w:t>
      </w:r>
    </w:p>
    <w:p w:rsidR="003235C5" w:rsidRDefault="003235C5" w:rsidP="00B560F3">
      <w:pPr>
        <w:pStyle w:val="a3"/>
        <w:numPr>
          <w:ilvl w:val="0"/>
          <w:numId w:val="1"/>
        </w:numPr>
        <w:tabs>
          <w:tab w:val="right" w:pos="9355"/>
        </w:tabs>
        <w:spacing w:line="240" w:lineRule="auto"/>
        <w:jc w:val="both"/>
      </w:pPr>
      <w:r>
        <w:t>1770г. – Бостонская бойня;</w:t>
      </w:r>
    </w:p>
    <w:p w:rsidR="003235C5" w:rsidRDefault="003235C5" w:rsidP="00B560F3">
      <w:pPr>
        <w:pStyle w:val="a3"/>
        <w:numPr>
          <w:ilvl w:val="0"/>
          <w:numId w:val="1"/>
        </w:numPr>
        <w:tabs>
          <w:tab w:val="right" w:pos="9355"/>
        </w:tabs>
        <w:spacing w:line="240" w:lineRule="auto"/>
        <w:jc w:val="both"/>
      </w:pPr>
      <w:r>
        <w:t>1774 г. – Ι Континентальный конгресс;</w:t>
      </w:r>
    </w:p>
    <w:p w:rsidR="003235C5" w:rsidRDefault="003235C5" w:rsidP="00B560F3">
      <w:pPr>
        <w:pStyle w:val="a3"/>
        <w:numPr>
          <w:ilvl w:val="0"/>
          <w:numId w:val="1"/>
        </w:numPr>
        <w:tabs>
          <w:tab w:val="right" w:pos="9355"/>
        </w:tabs>
        <w:spacing w:line="240" w:lineRule="auto"/>
        <w:jc w:val="both"/>
      </w:pPr>
      <w:r>
        <w:t>1775 – 1783гг. – война за независимость США;</w:t>
      </w:r>
    </w:p>
    <w:p w:rsidR="00FF0782" w:rsidRDefault="003235C5" w:rsidP="00FF0782">
      <w:pPr>
        <w:pStyle w:val="a3"/>
        <w:numPr>
          <w:ilvl w:val="0"/>
          <w:numId w:val="1"/>
        </w:numPr>
        <w:tabs>
          <w:tab w:val="right" w:pos="9355"/>
        </w:tabs>
        <w:spacing w:line="240" w:lineRule="auto"/>
        <w:jc w:val="both"/>
      </w:pPr>
      <w:r>
        <w:t>4 июля 1776г. – принятие Декларации независимости США.</w:t>
      </w:r>
    </w:p>
    <w:p w:rsidR="00B560F3" w:rsidRDefault="00B560F3" w:rsidP="00B560F3">
      <w:pPr>
        <w:tabs>
          <w:tab w:val="right" w:pos="9355"/>
        </w:tabs>
        <w:spacing w:line="240" w:lineRule="auto"/>
        <w:jc w:val="center"/>
        <w:rPr>
          <w:b/>
        </w:rPr>
      </w:pPr>
      <w:r>
        <w:rPr>
          <w:b/>
        </w:rPr>
        <w:t>Ход урока</w:t>
      </w:r>
    </w:p>
    <w:p w:rsidR="00B560F3" w:rsidRDefault="00B560F3" w:rsidP="00B560F3">
      <w:pPr>
        <w:spacing w:line="240" w:lineRule="auto"/>
        <w:jc w:val="both"/>
        <w:rPr>
          <w:b/>
        </w:rPr>
      </w:pPr>
      <w:r>
        <w:rPr>
          <w:b/>
        </w:rPr>
        <w:t>Ι. Организация учебной деятельности</w:t>
      </w:r>
    </w:p>
    <w:p w:rsidR="00B560F3" w:rsidRDefault="00B560F3" w:rsidP="00B560F3">
      <w:pPr>
        <w:spacing w:line="240" w:lineRule="auto"/>
        <w:jc w:val="both"/>
        <w:rPr>
          <w:b/>
        </w:rPr>
      </w:pPr>
      <w:r>
        <w:rPr>
          <w:b/>
        </w:rPr>
        <w:t>ΙΙ. Актуализация опорных знаний</w:t>
      </w:r>
    </w:p>
    <w:p w:rsidR="00B83CFD" w:rsidRDefault="00B83CFD" w:rsidP="00B83CFD">
      <w:pPr>
        <w:pStyle w:val="a3"/>
        <w:numPr>
          <w:ilvl w:val="0"/>
          <w:numId w:val="6"/>
        </w:numPr>
        <w:tabs>
          <w:tab w:val="left" w:pos="5745"/>
        </w:tabs>
        <w:spacing w:line="240" w:lineRule="auto"/>
        <w:jc w:val="both"/>
      </w:pPr>
      <w:proofErr w:type="gramStart"/>
      <w:r>
        <w:t>Выскажите свое отношение</w:t>
      </w:r>
      <w:proofErr w:type="gramEnd"/>
      <w:r>
        <w:t xml:space="preserve"> к разделам Польши.</w:t>
      </w:r>
    </w:p>
    <w:p w:rsidR="00B83CFD" w:rsidRDefault="00B83CFD" w:rsidP="00B83CFD">
      <w:pPr>
        <w:pStyle w:val="a3"/>
        <w:numPr>
          <w:ilvl w:val="0"/>
          <w:numId w:val="6"/>
        </w:numPr>
        <w:tabs>
          <w:tab w:val="left" w:pos="5745"/>
        </w:tabs>
        <w:spacing w:line="240" w:lineRule="auto"/>
        <w:jc w:val="both"/>
      </w:pPr>
      <w:r>
        <w:t xml:space="preserve"> Почему политику Павла Ι не поддержали?</w:t>
      </w:r>
    </w:p>
    <w:p w:rsidR="00B83CFD" w:rsidRDefault="00B83CFD" w:rsidP="00B83CFD">
      <w:pPr>
        <w:pStyle w:val="a3"/>
        <w:numPr>
          <w:ilvl w:val="0"/>
          <w:numId w:val="6"/>
        </w:numPr>
        <w:tabs>
          <w:tab w:val="left" w:pos="5745"/>
        </w:tabs>
        <w:spacing w:line="240" w:lineRule="auto"/>
        <w:jc w:val="both"/>
      </w:pPr>
      <w:r>
        <w:t xml:space="preserve">Все ли изменения в быту были положительными? </w:t>
      </w:r>
    </w:p>
    <w:p w:rsidR="00B560F3" w:rsidRDefault="00B560F3" w:rsidP="00B560F3">
      <w:pPr>
        <w:tabs>
          <w:tab w:val="left" w:pos="5745"/>
        </w:tabs>
        <w:spacing w:line="240" w:lineRule="auto"/>
        <w:jc w:val="both"/>
        <w:rPr>
          <w:b/>
        </w:rPr>
      </w:pPr>
      <w:r>
        <w:rPr>
          <w:b/>
        </w:rPr>
        <w:t>ΙΙΙ.</w:t>
      </w:r>
      <w:r>
        <w:t xml:space="preserve"> </w:t>
      </w:r>
      <w:r>
        <w:rPr>
          <w:b/>
        </w:rPr>
        <w:t xml:space="preserve">Мотивация учебной деятельности </w:t>
      </w:r>
    </w:p>
    <w:p w:rsidR="00FF0782" w:rsidRPr="00FF0782" w:rsidRDefault="00FF0782" w:rsidP="00B560F3">
      <w:pPr>
        <w:tabs>
          <w:tab w:val="left" w:pos="5745"/>
        </w:tabs>
        <w:spacing w:line="240" w:lineRule="auto"/>
        <w:jc w:val="both"/>
        <w:rPr>
          <w:i/>
        </w:rPr>
      </w:pPr>
      <w:r w:rsidRPr="00FF0782">
        <w:rPr>
          <w:i/>
        </w:rPr>
        <w:t>«Мозговой штурм»</w:t>
      </w:r>
    </w:p>
    <w:p w:rsidR="00FF0782" w:rsidRPr="00FF0782" w:rsidRDefault="00FF0782" w:rsidP="00B560F3">
      <w:pPr>
        <w:tabs>
          <w:tab w:val="left" w:pos="5745"/>
        </w:tabs>
        <w:spacing w:line="240" w:lineRule="auto"/>
        <w:jc w:val="both"/>
      </w:pPr>
      <w:r>
        <w:t>При каких условиях колония может бороться за независимость?</w:t>
      </w:r>
    </w:p>
    <w:p w:rsidR="00B560F3" w:rsidRDefault="00B560F3" w:rsidP="00B560F3">
      <w:pPr>
        <w:tabs>
          <w:tab w:val="left" w:pos="5745"/>
        </w:tabs>
        <w:spacing w:line="240" w:lineRule="auto"/>
        <w:jc w:val="both"/>
      </w:pPr>
      <w:r>
        <w:t>Сообщение темы и цели урока.</w:t>
      </w:r>
    </w:p>
    <w:p w:rsidR="00B560F3" w:rsidRDefault="00B560F3" w:rsidP="00B560F3">
      <w:pPr>
        <w:spacing w:line="240" w:lineRule="auto"/>
        <w:jc w:val="both"/>
        <w:rPr>
          <w:b/>
        </w:rPr>
      </w:pPr>
      <w:r>
        <w:rPr>
          <w:b/>
        </w:rPr>
        <w:t>ΙV. Изучение нового материала</w:t>
      </w:r>
    </w:p>
    <w:p w:rsidR="00B83CFD" w:rsidRPr="00B83CFD" w:rsidRDefault="00B83CFD" w:rsidP="00B83CFD">
      <w:pPr>
        <w:pStyle w:val="a3"/>
        <w:numPr>
          <w:ilvl w:val="0"/>
          <w:numId w:val="3"/>
        </w:numPr>
        <w:spacing w:line="240" w:lineRule="auto"/>
        <w:jc w:val="both"/>
        <w:rPr>
          <w:b/>
        </w:rPr>
      </w:pPr>
      <w:r>
        <w:rPr>
          <w:b/>
        </w:rPr>
        <w:t>Американское чудо.</w:t>
      </w:r>
    </w:p>
    <w:p w:rsidR="00B83CFD" w:rsidRDefault="00B83CFD" w:rsidP="00B560F3">
      <w:pPr>
        <w:pStyle w:val="a3"/>
        <w:numPr>
          <w:ilvl w:val="0"/>
          <w:numId w:val="4"/>
        </w:numPr>
        <w:spacing w:line="240" w:lineRule="auto"/>
        <w:jc w:val="both"/>
      </w:pPr>
      <w:r>
        <w:t>Переселенцы из Европы.</w:t>
      </w:r>
    </w:p>
    <w:p w:rsidR="00B83CFD" w:rsidRPr="00B83CFD" w:rsidRDefault="00B83CFD" w:rsidP="00B83CFD">
      <w:pPr>
        <w:spacing w:line="240" w:lineRule="auto"/>
        <w:jc w:val="both"/>
        <w:rPr>
          <w:i/>
        </w:rPr>
      </w:pPr>
      <w:r w:rsidRPr="00B83CFD">
        <w:rPr>
          <w:i/>
        </w:rPr>
        <w:t>Работа с учебником.</w:t>
      </w:r>
    </w:p>
    <w:p w:rsidR="00B83CFD" w:rsidRDefault="00B83CFD" w:rsidP="00B83CFD">
      <w:pPr>
        <w:spacing w:line="240" w:lineRule="auto"/>
        <w:jc w:val="both"/>
      </w:pPr>
      <w:r>
        <w:t>Ознакомиться с материалом учебником стр. 208 – 209. Выяснить:</w:t>
      </w:r>
    </w:p>
    <w:p w:rsidR="00B83CFD" w:rsidRDefault="00B83CFD" w:rsidP="00B83CFD">
      <w:pPr>
        <w:pStyle w:val="a3"/>
        <w:numPr>
          <w:ilvl w:val="0"/>
          <w:numId w:val="7"/>
        </w:numPr>
        <w:spacing w:line="240" w:lineRule="auto"/>
        <w:jc w:val="both"/>
      </w:pPr>
      <w:r>
        <w:lastRenderedPageBreak/>
        <w:t xml:space="preserve"> Причины переселения населения на Американский континент. </w:t>
      </w:r>
    </w:p>
    <w:p w:rsidR="00B83CFD" w:rsidRDefault="00B83CFD" w:rsidP="00B83CFD">
      <w:pPr>
        <w:pStyle w:val="a3"/>
        <w:numPr>
          <w:ilvl w:val="0"/>
          <w:numId w:val="7"/>
        </w:numPr>
        <w:spacing w:line="240" w:lineRule="auto"/>
        <w:jc w:val="both"/>
      </w:pPr>
      <w:r>
        <w:t>Определение понятия «американское чудо».</w:t>
      </w:r>
    </w:p>
    <w:p w:rsidR="00B83CFD" w:rsidRDefault="00B83CFD" w:rsidP="00B83CFD">
      <w:pPr>
        <w:pStyle w:val="a3"/>
        <w:spacing w:line="240" w:lineRule="auto"/>
        <w:jc w:val="both"/>
      </w:pPr>
    </w:p>
    <w:p w:rsidR="00B83CFD" w:rsidRPr="00B83CFD" w:rsidRDefault="00B83CFD" w:rsidP="00B83CFD">
      <w:pPr>
        <w:spacing w:line="240" w:lineRule="auto"/>
        <w:ind w:left="360"/>
        <w:jc w:val="both"/>
        <w:rPr>
          <w:b/>
        </w:rPr>
      </w:pPr>
      <w:r w:rsidRPr="00B83CFD">
        <w:rPr>
          <w:b/>
        </w:rPr>
        <w:t>2. Английские колонии.</w:t>
      </w:r>
    </w:p>
    <w:p w:rsidR="00AC140D" w:rsidRDefault="00AC140D" w:rsidP="00AC140D">
      <w:pPr>
        <w:spacing w:line="240" w:lineRule="auto"/>
        <w:jc w:val="both"/>
      </w:pPr>
      <w:r w:rsidRPr="009D6A53">
        <w:rPr>
          <w:i/>
        </w:rPr>
        <w:t>Работа с картой</w:t>
      </w:r>
      <w:r>
        <w:t xml:space="preserve"> стр. 213. Показать английские колонии в Америке.</w:t>
      </w:r>
    </w:p>
    <w:p w:rsidR="00AC140D" w:rsidRDefault="009D6A53" w:rsidP="009D6A53">
      <w:pPr>
        <w:spacing w:line="240" w:lineRule="auto"/>
        <w:jc w:val="both"/>
      </w:pPr>
      <w:r>
        <w:t>Рассказ учителя.</w:t>
      </w:r>
    </w:p>
    <w:p w:rsidR="009D6A53" w:rsidRDefault="009D6A53" w:rsidP="009D6A53">
      <w:pPr>
        <w:pStyle w:val="a3"/>
        <w:numPr>
          <w:ilvl w:val="0"/>
          <w:numId w:val="4"/>
        </w:numPr>
        <w:spacing w:line="240" w:lineRule="auto"/>
        <w:jc w:val="both"/>
      </w:pPr>
      <w:r>
        <w:t xml:space="preserve">1607г. – </w:t>
      </w:r>
      <w:proofErr w:type="spellStart"/>
      <w:r>
        <w:t>Джеймстаун</w:t>
      </w:r>
      <w:proofErr w:type="spellEnd"/>
      <w:r>
        <w:t xml:space="preserve"> (Виргиния)</w:t>
      </w:r>
    </w:p>
    <w:p w:rsidR="009D6A53" w:rsidRDefault="009D6A53" w:rsidP="009D6A53">
      <w:pPr>
        <w:pStyle w:val="a3"/>
        <w:numPr>
          <w:ilvl w:val="0"/>
          <w:numId w:val="4"/>
        </w:numPr>
        <w:spacing w:line="240" w:lineRule="auto"/>
        <w:jc w:val="both"/>
      </w:pPr>
      <w:r>
        <w:t>1620г. – Новый Плимут</w:t>
      </w:r>
    </w:p>
    <w:p w:rsidR="009D6A53" w:rsidRDefault="009D6A53" w:rsidP="009D6A53">
      <w:pPr>
        <w:pStyle w:val="a3"/>
        <w:numPr>
          <w:ilvl w:val="0"/>
          <w:numId w:val="4"/>
        </w:numPr>
        <w:spacing w:line="240" w:lineRule="auto"/>
        <w:jc w:val="both"/>
      </w:pPr>
      <w:r>
        <w:t>Взаимоотношения с местным населением</w:t>
      </w:r>
    </w:p>
    <w:p w:rsidR="009D6A53" w:rsidRDefault="009D6A53" w:rsidP="009D6A53">
      <w:pPr>
        <w:pStyle w:val="a3"/>
        <w:numPr>
          <w:ilvl w:val="0"/>
          <w:numId w:val="4"/>
        </w:numPr>
        <w:spacing w:line="240" w:lineRule="auto"/>
        <w:jc w:val="both"/>
      </w:pPr>
      <w:r>
        <w:t>Зарождение работорговли.</w:t>
      </w:r>
    </w:p>
    <w:p w:rsidR="009D6A53" w:rsidRDefault="009D6A53" w:rsidP="009D6A53">
      <w:pPr>
        <w:pStyle w:val="a3"/>
        <w:spacing w:line="240" w:lineRule="auto"/>
        <w:jc w:val="both"/>
      </w:pPr>
    </w:p>
    <w:p w:rsidR="009D6A53" w:rsidRDefault="009D6A53" w:rsidP="009D6A53">
      <w:pPr>
        <w:pStyle w:val="a3"/>
        <w:numPr>
          <w:ilvl w:val="0"/>
          <w:numId w:val="3"/>
        </w:numPr>
        <w:spacing w:line="240" w:lineRule="auto"/>
        <w:jc w:val="both"/>
        <w:rPr>
          <w:b/>
        </w:rPr>
      </w:pPr>
      <w:r w:rsidRPr="009D6A53">
        <w:rPr>
          <w:b/>
        </w:rPr>
        <w:t>Конфликт с метрополией.</w:t>
      </w:r>
    </w:p>
    <w:p w:rsidR="009D6A53" w:rsidRPr="009D6A53" w:rsidRDefault="009D6A53" w:rsidP="009D6A53">
      <w:pPr>
        <w:pStyle w:val="a3"/>
        <w:spacing w:line="240" w:lineRule="auto"/>
        <w:jc w:val="both"/>
        <w:rPr>
          <w:b/>
        </w:rPr>
      </w:pPr>
    </w:p>
    <w:p w:rsidR="009D6A53" w:rsidRDefault="009D6A53" w:rsidP="00B560F3">
      <w:pPr>
        <w:pStyle w:val="a3"/>
        <w:numPr>
          <w:ilvl w:val="0"/>
          <w:numId w:val="4"/>
        </w:numPr>
        <w:spacing w:line="240" w:lineRule="auto"/>
        <w:jc w:val="both"/>
      </w:pPr>
      <w:r>
        <w:t>Возвышение Америки.</w:t>
      </w:r>
    </w:p>
    <w:p w:rsidR="009D6A53" w:rsidRDefault="009D6A53" w:rsidP="00B560F3">
      <w:pPr>
        <w:pStyle w:val="a3"/>
        <w:numPr>
          <w:ilvl w:val="0"/>
          <w:numId w:val="4"/>
        </w:numPr>
        <w:spacing w:line="240" w:lineRule="auto"/>
        <w:jc w:val="both"/>
      </w:pPr>
      <w:r>
        <w:t>Налоги.</w:t>
      </w:r>
    </w:p>
    <w:p w:rsidR="009D6A53" w:rsidRDefault="009D6A53" w:rsidP="00B560F3">
      <w:pPr>
        <w:pStyle w:val="a3"/>
        <w:numPr>
          <w:ilvl w:val="0"/>
          <w:numId w:val="4"/>
        </w:numPr>
        <w:spacing w:line="240" w:lineRule="auto"/>
        <w:jc w:val="both"/>
      </w:pPr>
      <w:r>
        <w:t>Бостонское чаепитие.</w:t>
      </w:r>
    </w:p>
    <w:p w:rsidR="009D6A53" w:rsidRDefault="009D6A53" w:rsidP="009D6A53">
      <w:pPr>
        <w:pStyle w:val="a3"/>
        <w:spacing w:line="240" w:lineRule="auto"/>
        <w:jc w:val="both"/>
      </w:pPr>
    </w:p>
    <w:p w:rsidR="009D6A53" w:rsidRPr="009D6A53" w:rsidRDefault="009D6A53" w:rsidP="009D6A53">
      <w:pPr>
        <w:pStyle w:val="a3"/>
        <w:numPr>
          <w:ilvl w:val="0"/>
          <w:numId w:val="3"/>
        </w:numPr>
        <w:spacing w:line="240" w:lineRule="auto"/>
        <w:jc w:val="both"/>
        <w:rPr>
          <w:b/>
        </w:rPr>
      </w:pPr>
      <w:r w:rsidRPr="009D6A53">
        <w:rPr>
          <w:b/>
        </w:rPr>
        <w:t>Война за независимость.</w:t>
      </w:r>
    </w:p>
    <w:p w:rsidR="009D6A53" w:rsidRDefault="009D6A53" w:rsidP="009D6A53">
      <w:pPr>
        <w:pStyle w:val="a3"/>
        <w:numPr>
          <w:ilvl w:val="0"/>
          <w:numId w:val="10"/>
        </w:numPr>
        <w:spacing w:line="240" w:lineRule="auto"/>
        <w:jc w:val="both"/>
      </w:pPr>
      <w:r>
        <w:t>Тактика, перенятая у индейцев.</w:t>
      </w:r>
    </w:p>
    <w:p w:rsidR="009D6A53" w:rsidRDefault="009D6A53" w:rsidP="009D6A53">
      <w:pPr>
        <w:pStyle w:val="a3"/>
        <w:numPr>
          <w:ilvl w:val="0"/>
          <w:numId w:val="10"/>
        </w:numPr>
        <w:spacing w:line="240" w:lineRule="auto"/>
        <w:jc w:val="both"/>
      </w:pPr>
      <w:r>
        <w:t>Дж</w:t>
      </w:r>
      <w:proofErr w:type="gramStart"/>
      <w:r>
        <w:t>.В</w:t>
      </w:r>
      <w:proofErr w:type="gramEnd"/>
      <w:r>
        <w:t>ашингтон (Декларация независимости 4 июля 1776г.)</w:t>
      </w:r>
    </w:p>
    <w:p w:rsidR="009D6A53" w:rsidRDefault="009D6A53" w:rsidP="009D6A53">
      <w:pPr>
        <w:pStyle w:val="a3"/>
        <w:numPr>
          <w:ilvl w:val="0"/>
          <w:numId w:val="10"/>
        </w:numPr>
        <w:spacing w:line="240" w:lineRule="auto"/>
        <w:jc w:val="both"/>
      </w:pPr>
      <w:r>
        <w:t>Перелом в войне.</w:t>
      </w:r>
    </w:p>
    <w:p w:rsidR="009D6A53" w:rsidRDefault="009D6A53" w:rsidP="009D6A53">
      <w:pPr>
        <w:pStyle w:val="a3"/>
        <w:numPr>
          <w:ilvl w:val="0"/>
          <w:numId w:val="10"/>
        </w:numPr>
        <w:spacing w:line="240" w:lineRule="auto"/>
        <w:jc w:val="both"/>
      </w:pPr>
      <w:r>
        <w:t>Привлечение союзников Франции, Испании, Голландии.</w:t>
      </w:r>
    </w:p>
    <w:p w:rsidR="009D6A53" w:rsidRDefault="009D6A53" w:rsidP="009D6A53">
      <w:pPr>
        <w:pStyle w:val="a3"/>
        <w:numPr>
          <w:ilvl w:val="0"/>
          <w:numId w:val="10"/>
        </w:numPr>
        <w:spacing w:line="240" w:lineRule="auto"/>
        <w:jc w:val="both"/>
      </w:pPr>
      <w:r>
        <w:t>Окончание войны 3 сентября 1783г. – подписание мира.</w:t>
      </w:r>
    </w:p>
    <w:p w:rsidR="009D6A53" w:rsidRDefault="009D6A53" w:rsidP="009D6A53">
      <w:pPr>
        <w:pStyle w:val="a3"/>
        <w:numPr>
          <w:ilvl w:val="0"/>
          <w:numId w:val="10"/>
        </w:numPr>
        <w:spacing w:line="240" w:lineRule="auto"/>
        <w:jc w:val="both"/>
      </w:pPr>
      <w:r>
        <w:t>Расширение территории. Работа с картой стр. 213.</w:t>
      </w:r>
    </w:p>
    <w:p w:rsidR="009D6A53" w:rsidRPr="00FF0782" w:rsidRDefault="009D6A53" w:rsidP="009D6A53">
      <w:pPr>
        <w:spacing w:line="240" w:lineRule="auto"/>
        <w:jc w:val="both"/>
        <w:rPr>
          <w:i/>
        </w:rPr>
      </w:pPr>
      <w:r w:rsidRPr="00FF0782">
        <w:rPr>
          <w:i/>
        </w:rPr>
        <w:t>Работа с учебником. Заполнение таблицы.</w:t>
      </w:r>
    </w:p>
    <w:p w:rsidR="009D6A53" w:rsidRDefault="00FF0782" w:rsidP="009D6A53">
      <w:pPr>
        <w:spacing w:line="240" w:lineRule="auto"/>
        <w:jc w:val="both"/>
      </w:pPr>
      <w:r>
        <w:t>Самостоятельно прочитать учебник стр. 214 и заполнить таблицу (Война за независимость).</w:t>
      </w:r>
    </w:p>
    <w:tbl>
      <w:tblPr>
        <w:tblStyle w:val="a4"/>
        <w:tblW w:w="0" w:type="auto"/>
        <w:tblInd w:w="0" w:type="dxa"/>
        <w:tblLook w:val="04A0"/>
      </w:tblPr>
      <w:tblGrid>
        <w:gridCol w:w="1951"/>
        <w:gridCol w:w="3544"/>
        <w:gridCol w:w="4076"/>
      </w:tblGrid>
      <w:tr w:rsidR="00FF0782" w:rsidRPr="00FF0782" w:rsidTr="00FF0782">
        <w:tc>
          <w:tcPr>
            <w:tcW w:w="1951" w:type="dxa"/>
          </w:tcPr>
          <w:p w:rsidR="00FF0782" w:rsidRPr="00FF0782" w:rsidRDefault="00FF0782" w:rsidP="00FF0782">
            <w:pPr>
              <w:jc w:val="center"/>
            </w:pPr>
            <w:r w:rsidRPr="00FF0782">
              <w:t>Дата</w:t>
            </w:r>
          </w:p>
        </w:tc>
        <w:tc>
          <w:tcPr>
            <w:tcW w:w="3544" w:type="dxa"/>
          </w:tcPr>
          <w:p w:rsidR="00FF0782" w:rsidRPr="00FF0782" w:rsidRDefault="00FF0782" w:rsidP="00FF0782">
            <w:pPr>
              <w:jc w:val="center"/>
            </w:pPr>
            <w:r w:rsidRPr="00FF0782">
              <w:t>Событие</w:t>
            </w:r>
          </w:p>
        </w:tc>
        <w:tc>
          <w:tcPr>
            <w:tcW w:w="4076" w:type="dxa"/>
          </w:tcPr>
          <w:p w:rsidR="00FF0782" w:rsidRPr="00FF0782" w:rsidRDefault="00FF0782" w:rsidP="00FF0782">
            <w:pPr>
              <w:jc w:val="center"/>
            </w:pPr>
            <w:r w:rsidRPr="00FF0782">
              <w:t>Последствия</w:t>
            </w:r>
          </w:p>
        </w:tc>
      </w:tr>
      <w:tr w:rsidR="00FF0782" w:rsidTr="00FF0782">
        <w:tc>
          <w:tcPr>
            <w:tcW w:w="1951" w:type="dxa"/>
          </w:tcPr>
          <w:p w:rsidR="00FF0782" w:rsidRDefault="00FF0782" w:rsidP="009D6A53">
            <w:pPr>
              <w:jc w:val="both"/>
            </w:pPr>
          </w:p>
        </w:tc>
        <w:tc>
          <w:tcPr>
            <w:tcW w:w="3544" w:type="dxa"/>
          </w:tcPr>
          <w:p w:rsidR="00FF0782" w:rsidRDefault="00FF0782" w:rsidP="009D6A53">
            <w:pPr>
              <w:jc w:val="both"/>
            </w:pPr>
          </w:p>
        </w:tc>
        <w:tc>
          <w:tcPr>
            <w:tcW w:w="4076" w:type="dxa"/>
          </w:tcPr>
          <w:p w:rsidR="00FF0782" w:rsidRDefault="00FF0782" w:rsidP="009D6A53">
            <w:pPr>
              <w:jc w:val="both"/>
            </w:pPr>
          </w:p>
        </w:tc>
      </w:tr>
    </w:tbl>
    <w:p w:rsidR="00FF0782" w:rsidRDefault="00FF0782" w:rsidP="009D6A53">
      <w:pPr>
        <w:spacing w:line="240" w:lineRule="auto"/>
        <w:jc w:val="both"/>
      </w:pPr>
    </w:p>
    <w:p w:rsidR="00FF0782" w:rsidRPr="00FF0782" w:rsidRDefault="00FF0782" w:rsidP="00FF0782">
      <w:pPr>
        <w:pStyle w:val="a3"/>
        <w:numPr>
          <w:ilvl w:val="0"/>
          <w:numId w:val="3"/>
        </w:numPr>
        <w:spacing w:line="240" w:lineRule="auto"/>
        <w:jc w:val="both"/>
        <w:rPr>
          <w:b/>
        </w:rPr>
      </w:pPr>
      <w:r w:rsidRPr="00FF0782">
        <w:rPr>
          <w:b/>
        </w:rPr>
        <w:t>Создание государства.</w:t>
      </w:r>
    </w:p>
    <w:p w:rsidR="00FF0782" w:rsidRDefault="00FF0782" w:rsidP="00FF0782">
      <w:pPr>
        <w:pStyle w:val="a3"/>
        <w:spacing w:line="240" w:lineRule="auto"/>
        <w:jc w:val="both"/>
      </w:pPr>
    </w:p>
    <w:p w:rsidR="00FF0782" w:rsidRDefault="00FF0782" w:rsidP="00B560F3">
      <w:pPr>
        <w:pStyle w:val="a3"/>
        <w:numPr>
          <w:ilvl w:val="0"/>
          <w:numId w:val="4"/>
        </w:numPr>
        <w:spacing w:line="240" w:lineRule="auto"/>
        <w:jc w:val="both"/>
      </w:pPr>
      <w:r>
        <w:t>Конфедерация</w:t>
      </w:r>
    </w:p>
    <w:p w:rsidR="00FF0782" w:rsidRDefault="00FF0782" w:rsidP="00B560F3">
      <w:pPr>
        <w:pStyle w:val="a3"/>
        <w:numPr>
          <w:ilvl w:val="0"/>
          <w:numId w:val="4"/>
        </w:numPr>
        <w:spacing w:line="240" w:lineRule="auto"/>
        <w:jc w:val="both"/>
      </w:pPr>
      <w:r>
        <w:t>Федерация</w:t>
      </w:r>
    </w:p>
    <w:p w:rsidR="00FF0782" w:rsidRDefault="00FF0782" w:rsidP="00B560F3">
      <w:pPr>
        <w:pStyle w:val="a3"/>
        <w:numPr>
          <w:ilvl w:val="0"/>
          <w:numId w:val="4"/>
        </w:numPr>
        <w:spacing w:line="240" w:lineRule="auto"/>
        <w:jc w:val="both"/>
      </w:pPr>
      <w:r>
        <w:t>Конституция 1787г.</w:t>
      </w:r>
    </w:p>
    <w:p w:rsidR="00FF0782" w:rsidRPr="00FF0782" w:rsidRDefault="00FF0782" w:rsidP="00B560F3">
      <w:pPr>
        <w:pStyle w:val="a3"/>
        <w:numPr>
          <w:ilvl w:val="0"/>
          <w:numId w:val="4"/>
        </w:numPr>
        <w:spacing w:line="240" w:lineRule="auto"/>
        <w:jc w:val="both"/>
      </w:pPr>
      <w:r>
        <w:t>1791г. – Билль  о правах.</w:t>
      </w:r>
    </w:p>
    <w:p w:rsidR="00FF0782" w:rsidRDefault="00FF0782" w:rsidP="00B560F3">
      <w:pPr>
        <w:spacing w:line="240" w:lineRule="auto"/>
        <w:jc w:val="both"/>
        <w:rPr>
          <w:b/>
        </w:rPr>
      </w:pPr>
    </w:p>
    <w:p w:rsidR="00B560F3" w:rsidRDefault="00B560F3" w:rsidP="00B560F3">
      <w:pPr>
        <w:spacing w:line="240" w:lineRule="auto"/>
        <w:jc w:val="both"/>
        <w:rPr>
          <w:b/>
        </w:rPr>
      </w:pPr>
      <w:r>
        <w:rPr>
          <w:b/>
        </w:rPr>
        <w:t>VΙ. Закрепление новых знаний.</w:t>
      </w:r>
    </w:p>
    <w:p w:rsidR="00B560F3" w:rsidRPr="00FF0782" w:rsidRDefault="00FF0782" w:rsidP="00FF0782">
      <w:pPr>
        <w:tabs>
          <w:tab w:val="left" w:pos="5745"/>
        </w:tabs>
        <w:spacing w:line="240" w:lineRule="auto"/>
        <w:jc w:val="both"/>
        <w:rPr>
          <w:i/>
        </w:rPr>
      </w:pPr>
      <w:r w:rsidRPr="00FF0782">
        <w:rPr>
          <w:i/>
        </w:rPr>
        <w:t>Словарный диктант.</w:t>
      </w:r>
    </w:p>
    <w:p w:rsidR="00FF0782" w:rsidRDefault="00FF0782" w:rsidP="00FF0782">
      <w:pPr>
        <w:tabs>
          <w:tab w:val="left" w:pos="5745"/>
        </w:tabs>
        <w:spacing w:line="240" w:lineRule="auto"/>
        <w:jc w:val="both"/>
      </w:pPr>
      <w:proofErr w:type="gramStart"/>
      <w:r>
        <w:t>Дать определение понятиям и терминам «колония», «метрополия», «президент», «республика», «конфедерация», «конгресс», «конституция», «демократия».</w:t>
      </w:r>
      <w:proofErr w:type="gramEnd"/>
    </w:p>
    <w:p w:rsidR="00B560F3" w:rsidRDefault="00B560F3" w:rsidP="00B560F3">
      <w:pPr>
        <w:jc w:val="both"/>
        <w:rPr>
          <w:b/>
        </w:rPr>
      </w:pPr>
      <w:r>
        <w:rPr>
          <w:b/>
        </w:rPr>
        <w:t>VΙΙ. Домашнее задание</w:t>
      </w:r>
    </w:p>
    <w:p w:rsidR="00B560F3" w:rsidRDefault="00FF0782" w:rsidP="00B560F3">
      <w:pPr>
        <w:jc w:val="both"/>
      </w:pPr>
      <w:r>
        <w:t>Проработать  § 25</w:t>
      </w:r>
      <w:r w:rsidR="00B560F3">
        <w:t xml:space="preserve">, читать, выучить </w:t>
      </w:r>
      <w:r>
        <w:t>даты и понятия.</w:t>
      </w:r>
    </w:p>
    <w:p w:rsidR="00B560F3" w:rsidRDefault="00B560F3" w:rsidP="00B560F3">
      <w:pPr>
        <w:jc w:val="both"/>
        <w:rPr>
          <w:b/>
        </w:rPr>
      </w:pPr>
      <w:r>
        <w:rPr>
          <w:b/>
        </w:rPr>
        <w:t>VΙΙΙ. Подведение итогов. Выводы. Рефлексия.</w:t>
      </w:r>
    </w:p>
    <w:p w:rsidR="00B560F3" w:rsidRDefault="00B560F3" w:rsidP="00B560F3">
      <w:r>
        <w:t>Оценивание достижений учеников.</w:t>
      </w:r>
    </w:p>
    <w:p w:rsidR="00B560F3" w:rsidRDefault="00B560F3" w:rsidP="00B560F3"/>
    <w:p w:rsidR="00B560F3" w:rsidRDefault="00B560F3" w:rsidP="00B560F3"/>
    <w:p w:rsidR="000134B8" w:rsidRDefault="00405D3A"/>
    <w:sectPr w:rsidR="000134B8" w:rsidSect="005D077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D3A" w:rsidRDefault="00405D3A" w:rsidP="00B560F3">
      <w:pPr>
        <w:spacing w:after="0" w:line="240" w:lineRule="auto"/>
      </w:pPr>
      <w:r>
        <w:separator/>
      </w:r>
    </w:p>
  </w:endnote>
  <w:endnote w:type="continuationSeparator" w:id="0">
    <w:p w:rsidR="00405D3A" w:rsidRDefault="00405D3A" w:rsidP="00B56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D3A" w:rsidRDefault="00405D3A" w:rsidP="00B560F3">
      <w:pPr>
        <w:spacing w:after="0" w:line="240" w:lineRule="auto"/>
      </w:pPr>
      <w:r>
        <w:separator/>
      </w:r>
    </w:p>
  </w:footnote>
  <w:footnote w:type="continuationSeparator" w:id="0">
    <w:p w:rsidR="00405D3A" w:rsidRDefault="00405D3A" w:rsidP="00B56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4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419"/>
      <w:gridCol w:w="1152"/>
    </w:tblGrid>
    <w:tr w:rsidR="00B560F3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sz w:val="22"/>
            </w:rPr>
            <w:alias w:val="Организация"/>
            <w:id w:val="78735422"/>
            <w:placeholder>
              <w:docPart w:val="26ACDD5075774E58A8A9B95FC573C43E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B560F3" w:rsidRDefault="00B560F3">
              <w:pPr>
                <w:pStyle w:val="a5"/>
                <w:jc w:val="right"/>
              </w:pPr>
              <w:r w:rsidRPr="00B560F3">
                <w:rPr>
                  <w:sz w:val="22"/>
                </w:rPr>
                <w:t>8 класс Всемирная история</w:t>
              </w:r>
            </w:p>
          </w:sdtContent>
        </w:sdt>
        <w:sdt>
          <w:sdtPr>
            <w:rPr>
              <w:b/>
              <w:bCs/>
              <w:sz w:val="22"/>
            </w:rPr>
            <w:alias w:val="Заголовок"/>
            <w:id w:val="78735415"/>
            <w:placeholder>
              <w:docPart w:val="7CC8B4E5B7674B2F9FD141A103000AB0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B560F3" w:rsidRDefault="00B560F3" w:rsidP="00B560F3">
              <w:pPr>
                <w:pStyle w:val="a5"/>
                <w:jc w:val="right"/>
                <w:rPr>
                  <w:b/>
                  <w:bCs/>
                </w:rPr>
              </w:pPr>
              <w:r w:rsidRPr="00B560F3">
                <w:rPr>
                  <w:b/>
                  <w:bCs/>
                  <w:sz w:val="22"/>
                </w:rPr>
                <w:t>Андреева В.Г.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B560F3" w:rsidRDefault="00B560F3">
          <w:pPr>
            <w:pStyle w:val="a5"/>
            <w:rPr>
              <w:b/>
            </w:rPr>
          </w:pPr>
          <w:fldSimple w:instr=" PAGE   \* MERGEFORMAT ">
            <w:r w:rsidR="00FF0782">
              <w:rPr>
                <w:noProof/>
              </w:rPr>
              <w:t>3</w:t>
            </w:r>
          </w:fldSimple>
        </w:p>
      </w:tc>
    </w:tr>
  </w:tbl>
  <w:p w:rsidR="00B560F3" w:rsidRDefault="00B560F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4F"/>
    <w:multiLevelType w:val="hybridMultilevel"/>
    <w:tmpl w:val="E280D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25683"/>
    <w:multiLevelType w:val="hybridMultilevel"/>
    <w:tmpl w:val="9CD2D3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574C23"/>
    <w:multiLevelType w:val="hybridMultilevel"/>
    <w:tmpl w:val="18E0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D05AAF"/>
    <w:multiLevelType w:val="hybridMultilevel"/>
    <w:tmpl w:val="44ECA7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3D3799"/>
    <w:multiLevelType w:val="hybridMultilevel"/>
    <w:tmpl w:val="4A3AF4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274AA"/>
    <w:multiLevelType w:val="hybridMultilevel"/>
    <w:tmpl w:val="D1D2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7227A9"/>
    <w:multiLevelType w:val="hybridMultilevel"/>
    <w:tmpl w:val="75EE8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B15421"/>
    <w:multiLevelType w:val="hybridMultilevel"/>
    <w:tmpl w:val="F54600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60F3"/>
    <w:rsid w:val="003235C5"/>
    <w:rsid w:val="00405D3A"/>
    <w:rsid w:val="005D0773"/>
    <w:rsid w:val="007E4625"/>
    <w:rsid w:val="00862E62"/>
    <w:rsid w:val="009A3D45"/>
    <w:rsid w:val="009D6A53"/>
    <w:rsid w:val="00AC140D"/>
    <w:rsid w:val="00B560F3"/>
    <w:rsid w:val="00B83CFD"/>
    <w:rsid w:val="00D90C81"/>
    <w:rsid w:val="00DE5BBE"/>
    <w:rsid w:val="00E60DDD"/>
    <w:rsid w:val="00FF0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0F3"/>
    <w:pPr>
      <w:ind w:left="720"/>
      <w:contextualSpacing/>
    </w:pPr>
  </w:style>
  <w:style w:type="table" w:styleId="a4">
    <w:name w:val="Table Grid"/>
    <w:basedOn w:val="a1"/>
    <w:uiPriority w:val="1"/>
    <w:rsid w:val="00B560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56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0F3"/>
  </w:style>
  <w:style w:type="paragraph" w:styleId="a7">
    <w:name w:val="footer"/>
    <w:basedOn w:val="a"/>
    <w:link w:val="a8"/>
    <w:uiPriority w:val="99"/>
    <w:semiHidden/>
    <w:unhideWhenUsed/>
    <w:rsid w:val="00B56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60F3"/>
  </w:style>
  <w:style w:type="paragraph" w:styleId="a9">
    <w:name w:val="Balloon Text"/>
    <w:basedOn w:val="a"/>
    <w:link w:val="aa"/>
    <w:uiPriority w:val="99"/>
    <w:semiHidden/>
    <w:unhideWhenUsed/>
    <w:rsid w:val="00B5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60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9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6ACDD5075774E58A8A9B95FC573C4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B2FF25-637B-4601-A99D-52F52E2C618B}"/>
      </w:docPartPr>
      <w:docPartBody>
        <w:p w:rsidR="00000000" w:rsidRDefault="00395103" w:rsidP="00395103">
          <w:pPr>
            <w:pStyle w:val="26ACDD5075774E58A8A9B95FC573C43E"/>
          </w:pPr>
          <w:r>
            <w:t>[Введите название организации]</w:t>
          </w:r>
        </w:p>
      </w:docPartBody>
    </w:docPart>
    <w:docPart>
      <w:docPartPr>
        <w:name w:val="7CC8B4E5B7674B2F9FD141A103000A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488A07-F03E-4FAA-8A69-4F480EA826B2}"/>
      </w:docPartPr>
      <w:docPartBody>
        <w:p w:rsidR="00000000" w:rsidRDefault="00395103" w:rsidP="00395103">
          <w:pPr>
            <w:pStyle w:val="7CC8B4E5B7674B2F9FD141A103000AB0"/>
          </w:pPr>
          <w:r>
            <w:rPr>
              <w:b/>
              <w:bCs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395103"/>
    <w:rsid w:val="00395103"/>
    <w:rsid w:val="00E21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CDD5075774E58A8A9B95FC573C43E">
    <w:name w:val="26ACDD5075774E58A8A9B95FC573C43E"/>
    <w:rsid w:val="00395103"/>
  </w:style>
  <w:style w:type="paragraph" w:customStyle="1" w:styleId="7CC8B4E5B7674B2F9FD141A103000AB0">
    <w:name w:val="7CC8B4E5B7674B2F9FD141A103000AB0"/>
    <w:rsid w:val="0039510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8 класс Всемирная история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Андреева В.Г.</dc:title>
  <dc:subject/>
  <dc:creator>Сергей</dc:creator>
  <cp:keywords/>
  <dc:description/>
  <cp:lastModifiedBy>Сергей</cp:lastModifiedBy>
  <cp:revision>2</cp:revision>
  <dcterms:created xsi:type="dcterms:W3CDTF">2013-05-14T12:02:00Z</dcterms:created>
  <dcterms:modified xsi:type="dcterms:W3CDTF">2013-05-14T13:02:00Z</dcterms:modified>
</cp:coreProperties>
</file>